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5E" w:rsidRPr="00600437" w:rsidRDefault="0026275E" w:rsidP="0026275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Преподаватель: Буряченко И.В.</w:t>
      </w:r>
    </w:p>
    <w:p w:rsidR="0026275E" w:rsidRPr="00600437" w:rsidRDefault="0026275E" w:rsidP="0026275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26275E" w:rsidRPr="00600437" w:rsidRDefault="0026275E" w:rsidP="0026275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транспортного электрооборудования и автоматики </w:t>
      </w:r>
    </w:p>
    <w:p w:rsidR="0026275E" w:rsidRPr="00600437" w:rsidRDefault="0026275E" w:rsidP="0026275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раздел 3 «Электрооборудование транспортных средств»</w:t>
      </w:r>
    </w:p>
    <w:p w:rsidR="0026275E" w:rsidRPr="00600437" w:rsidRDefault="0026275E" w:rsidP="0026275E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04.10</w:t>
      </w:r>
      <w:r w:rsidRPr="00600437">
        <w:rPr>
          <w:sz w:val="28"/>
          <w:szCs w:val="28"/>
        </w:rPr>
        <w:t>.2021</w:t>
      </w:r>
    </w:p>
    <w:p w:rsidR="0026275E" w:rsidRDefault="0026275E" w:rsidP="0026275E"/>
    <w:p w:rsidR="0026275E" w:rsidRDefault="0026275E" w:rsidP="0026275E"/>
    <w:p w:rsidR="0026275E" w:rsidRPr="00D73931" w:rsidRDefault="0026275E" w:rsidP="0026275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ИНСТРУКЦИОННАЯ КАРТА </w:t>
      </w:r>
    </w:p>
    <w:p w:rsidR="0026275E" w:rsidRPr="00ED5ED6" w:rsidRDefault="0026275E" w:rsidP="0026275E">
      <w:pPr>
        <w:contextualSpacing/>
        <w:jc w:val="center"/>
        <w:rPr>
          <w:sz w:val="28"/>
          <w:szCs w:val="28"/>
        </w:rPr>
      </w:pPr>
      <w:r w:rsidRPr="00D73931">
        <w:rPr>
          <w:sz w:val="28"/>
          <w:szCs w:val="28"/>
        </w:rPr>
        <w:t xml:space="preserve"> </w:t>
      </w:r>
      <w:r>
        <w:rPr>
          <w:sz w:val="28"/>
          <w:szCs w:val="28"/>
        </w:rPr>
        <w:t>К ПРАКТИЧЕСКОМУ ЗАНЯТИЮ</w:t>
      </w:r>
      <w:r w:rsidRPr="00ED5ED6">
        <w:rPr>
          <w:sz w:val="28"/>
          <w:szCs w:val="28"/>
        </w:rPr>
        <w:t xml:space="preserve"> № </w:t>
      </w:r>
      <w:r w:rsidR="00623AC9">
        <w:rPr>
          <w:sz w:val="28"/>
          <w:szCs w:val="28"/>
        </w:rPr>
        <w:t>13</w:t>
      </w:r>
      <w:bookmarkStart w:id="0" w:name="_GoBack"/>
      <w:bookmarkEnd w:id="0"/>
    </w:p>
    <w:p w:rsidR="00FF6A73" w:rsidRDefault="00FF6A73"/>
    <w:p w:rsidR="0026275E" w:rsidRPr="00ED5ED6" w:rsidRDefault="0026275E" w:rsidP="0026275E">
      <w:pPr>
        <w:contextualSpacing/>
        <w:rPr>
          <w:sz w:val="28"/>
          <w:szCs w:val="28"/>
        </w:rPr>
      </w:pPr>
      <w:r>
        <w:rPr>
          <w:sz w:val="28"/>
          <w:szCs w:val="28"/>
        </w:rPr>
        <w:t>Тема: Система</w:t>
      </w:r>
      <w:r w:rsidRPr="00ED5ED6">
        <w:rPr>
          <w:sz w:val="28"/>
          <w:szCs w:val="28"/>
        </w:rPr>
        <w:t xml:space="preserve"> электронного управлен</w:t>
      </w:r>
      <w:r>
        <w:rPr>
          <w:sz w:val="28"/>
          <w:szCs w:val="28"/>
        </w:rPr>
        <w:t>ия питанием двигателя</w:t>
      </w:r>
      <w:r w:rsidRPr="00ED5ED6">
        <w:rPr>
          <w:sz w:val="28"/>
          <w:szCs w:val="28"/>
        </w:rPr>
        <w:t xml:space="preserve"> 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>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Цель работы: </w:t>
      </w:r>
      <w:r>
        <w:rPr>
          <w:sz w:val="28"/>
          <w:szCs w:val="28"/>
        </w:rPr>
        <w:t>Закрепить теоретические знания по</w:t>
      </w:r>
      <w:r w:rsidRPr="00ED5ED6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устройству</w:t>
      </w:r>
      <w:r w:rsidRPr="00ED5ED6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у</w:t>
      </w:r>
      <w:r w:rsidRPr="00ED5ED6">
        <w:rPr>
          <w:sz w:val="28"/>
          <w:szCs w:val="28"/>
        </w:rPr>
        <w:t xml:space="preserve"> действия приборов системы электронного управления питанием двигателя автомобиля 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>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Продолжительность работы: 80 минут.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Оборудование: </w:t>
      </w:r>
      <w:r w:rsidRPr="002527EB">
        <w:rPr>
          <w:sz w:val="28"/>
          <w:szCs w:val="28"/>
        </w:rPr>
        <w:t>Макеты</w:t>
      </w:r>
      <w:r>
        <w:rPr>
          <w:sz w:val="28"/>
          <w:szCs w:val="28"/>
        </w:rPr>
        <w:t>,</w:t>
      </w:r>
      <w:r w:rsidRPr="002527EB">
        <w:rPr>
          <w:sz w:val="28"/>
          <w:szCs w:val="28"/>
        </w:rPr>
        <w:t xml:space="preserve"> инструкция по выполнению практической работы, учебник.</w:t>
      </w:r>
    </w:p>
    <w:p w:rsidR="0026275E" w:rsidRPr="00ED5ED6" w:rsidRDefault="0026275E" w:rsidP="0026275E">
      <w:pPr>
        <w:ind w:left="1416" w:hanging="1416"/>
        <w:contextualSpacing/>
      </w:pPr>
      <w:r w:rsidRPr="00ED5ED6">
        <w:rPr>
          <w:sz w:val="28"/>
          <w:szCs w:val="28"/>
        </w:rPr>
        <w:t>Литература: 1. Резник А.М. «Электрооборудование автомобилей» – М: Транспорт. 1990. – 256с.</w:t>
      </w:r>
    </w:p>
    <w:p w:rsidR="0026275E" w:rsidRPr="00ED5ED6" w:rsidRDefault="0026275E" w:rsidP="0026275E">
      <w:pPr>
        <w:ind w:left="1416"/>
        <w:contextualSpacing/>
      </w:pPr>
      <w:r w:rsidRPr="00ED5ED6">
        <w:rPr>
          <w:sz w:val="28"/>
          <w:szCs w:val="28"/>
        </w:rPr>
        <w:t xml:space="preserve">2. Акимов С.В., </w:t>
      </w:r>
      <w:proofErr w:type="spellStart"/>
      <w:r w:rsidRPr="00ED5ED6">
        <w:rPr>
          <w:sz w:val="28"/>
          <w:szCs w:val="28"/>
        </w:rPr>
        <w:t>Чижков</w:t>
      </w:r>
      <w:proofErr w:type="spellEnd"/>
      <w:r w:rsidRPr="00ED5ED6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</w:p>
    <w:p w:rsidR="0026275E" w:rsidRPr="00ED5ED6" w:rsidRDefault="0026275E" w:rsidP="0026275E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1</w:t>
      </w:r>
    </w:p>
    <w:p w:rsidR="0026275E" w:rsidRPr="00ED5ED6" w:rsidRDefault="0026275E" w:rsidP="0026275E">
      <w:pPr>
        <w:contextualSpacing/>
        <w:jc w:val="center"/>
        <w:rPr>
          <w:sz w:val="28"/>
          <w:szCs w:val="28"/>
        </w:rPr>
      </w:pP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Используя литературу и наглядные средства изучить: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1. Назначение системы электронного управления питанием двигателя автомобиля 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>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2. </w:t>
      </w:r>
      <w:r>
        <w:rPr>
          <w:sz w:val="28"/>
          <w:szCs w:val="28"/>
        </w:rPr>
        <w:t>Устройство</w:t>
      </w:r>
      <w:r w:rsidRPr="00ED5ED6">
        <w:rPr>
          <w:sz w:val="28"/>
          <w:szCs w:val="28"/>
        </w:rPr>
        <w:t xml:space="preserve"> и принцип действия приборов системы электронного управления питанием двигателя.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3. Характеристики системы электронного управления 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>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>
        <w:rPr>
          <w:sz w:val="28"/>
          <w:szCs w:val="28"/>
        </w:rPr>
        <w:t>4. Принципиальную схему</w:t>
      </w:r>
      <w:r w:rsidRPr="00ED5ED6">
        <w:rPr>
          <w:sz w:val="28"/>
          <w:szCs w:val="28"/>
        </w:rPr>
        <w:t xml:space="preserve"> системы электронного управления 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>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</w:p>
    <w:p w:rsidR="0026275E" w:rsidRPr="00ED5ED6" w:rsidRDefault="0026275E" w:rsidP="0026275E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2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</w:p>
    <w:p w:rsidR="0026275E" w:rsidRPr="00ED5ED6" w:rsidRDefault="0026275E" w:rsidP="0026275E">
      <w:pPr>
        <w:contextualSpacing/>
        <w:rPr>
          <w:i/>
          <w:sz w:val="28"/>
          <w:szCs w:val="28"/>
        </w:rPr>
      </w:pPr>
      <w:r w:rsidRPr="00ED5ED6">
        <w:rPr>
          <w:i/>
          <w:sz w:val="28"/>
          <w:szCs w:val="28"/>
        </w:rPr>
        <w:t>Используя инструкцию к выполнению практ</w:t>
      </w:r>
      <w:r>
        <w:rPr>
          <w:i/>
          <w:sz w:val="28"/>
          <w:szCs w:val="28"/>
        </w:rPr>
        <w:t>ического занятия в отчетах отобраз</w:t>
      </w:r>
      <w:r w:rsidRPr="00ED5ED6">
        <w:rPr>
          <w:i/>
          <w:sz w:val="28"/>
          <w:szCs w:val="28"/>
        </w:rPr>
        <w:t>ить информацию с пунктов определенных в задании 1.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</w:p>
    <w:p w:rsidR="0026275E" w:rsidRPr="00ED5ED6" w:rsidRDefault="0026275E" w:rsidP="0026275E">
      <w:pPr>
        <w:ind w:firstLine="708"/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 xml:space="preserve">Система 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 xml:space="preserve"> является разновидностью системы управления двигателем. В ней объединены система электронного впрыска топлива и система электронного зажигания. Поэтому другое название системы - объединенная система впрыска и зажигания. Система 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 xml:space="preserve"> (</w:t>
      </w:r>
      <w:proofErr w:type="spellStart"/>
      <w:r w:rsidRPr="00ED5ED6">
        <w:rPr>
          <w:sz w:val="28"/>
          <w:szCs w:val="28"/>
        </w:rPr>
        <w:t>Мотроник</w:t>
      </w:r>
      <w:proofErr w:type="spellEnd"/>
      <w:r w:rsidRPr="00ED5ED6">
        <w:rPr>
          <w:sz w:val="28"/>
          <w:szCs w:val="28"/>
        </w:rPr>
        <w:t xml:space="preserve">) проводится фирмой </w:t>
      </w:r>
      <w:proofErr w:type="spellStart"/>
      <w:r w:rsidRPr="00ED5ED6">
        <w:rPr>
          <w:sz w:val="28"/>
          <w:szCs w:val="28"/>
        </w:rPr>
        <w:t>Bosch</w:t>
      </w:r>
      <w:proofErr w:type="spellEnd"/>
      <w:r w:rsidRPr="00ED5ED6">
        <w:rPr>
          <w:sz w:val="28"/>
          <w:szCs w:val="28"/>
        </w:rPr>
        <w:t xml:space="preserve"> с 1979 года. Кроме </w:t>
      </w:r>
      <w:proofErr w:type="spellStart"/>
      <w:r w:rsidRPr="00ED5ED6">
        <w:rPr>
          <w:sz w:val="28"/>
          <w:szCs w:val="28"/>
        </w:rPr>
        <w:t>Bosch</w:t>
      </w:r>
      <w:proofErr w:type="spellEnd"/>
      <w:r w:rsidRPr="00ED5ED6">
        <w:rPr>
          <w:sz w:val="28"/>
          <w:szCs w:val="28"/>
        </w:rPr>
        <w:t xml:space="preserve"> объединенная система впрыска и зажигания выпускается фирмой </w:t>
      </w:r>
      <w:proofErr w:type="spellStart"/>
      <w:r w:rsidRPr="00ED5ED6">
        <w:rPr>
          <w:sz w:val="28"/>
          <w:szCs w:val="28"/>
        </w:rPr>
        <w:t>Siemens</w:t>
      </w:r>
      <w:proofErr w:type="spellEnd"/>
      <w:r w:rsidRPr="00ED5ED6">
        <w:rPr>
          <w:sz w:val="28"/>
          <w:szCs w:val="28"/>
        </w:rPr>
        <w:t xml:space="preserve"> под маркой </w:t>
      </w:r>
      <w:proofErr w:type="spellStart"/>
      <w:r w:rsidRPr="00ED5ED6">
        <w:rPr>
          <w:sz w:val="28"/>
          <w:szCs w:val="28"/>
        </w:rPr>
        <w:t>Fenix</w:t>
      </w:r>
      <w:proofErr w:type="spellEnd"/>
      <w:r w:rsidRPr="00ED5E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Система</w:t>
      </w:r>
      <w:r w:rsidRPr="002527EB">
        <w:rPr>
          <w:sz w:val="28"/>
          <w:szCs w:val="28"/>
          <w:lang w:val="en-US"/>
        </w:rPr>
        <w:t xml:space="preserve"> 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имеет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следующие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разновидности</w:t>
      </w:r>
      <w:r w:rsidRPr="002527EB">
        <w:rPr>
          <w:sz w:val="28"/>
          <w:szCs w:val="28"/>
          <w:lang w:val="en-US"/>
        </w:rPr>
        <w:t>: Mono-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>, KE-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>, M-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>, ME-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>, MED-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 xml:space="preserve">. </w:t>
      </w:r>
      <w:r w:rsidRPr="00ED5ED6">
        <w:rPr>
          <w:sz w:val="28"/>
          <w:szCs w:val="28"/>
        </w:rPr>
        <w:t>Система</w:t>
      </w:r>
      <w:r w:rsidRPr="002527EB">
        <w:rPr>
          <w:sz w:val="28"/>
          <w:szCs w:val="28"/>
          <w:lang w:val="en-US"/>
        </w:rPr>
        <w:t xml:space="preserve"> Mono-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построена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на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lastRenderedPageBreak/>
        <w:t>основе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системы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центрального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впрыска</w:t>
      </w:r>
      <w:r w:rsidRPr="002527EB">
        <w:rPr>
          <w:sz w:val="28"/>
          <w:szCs w:val="28"/>
          <w:lang w:val="en-US"/>
        </w:rPr>
        <w:t xml:space="preserve"> Mono-</w:t>
      </w:r>
      <w:proofErr w:type="spellStart"/>
      <w:r w:rsidRPr="002527EB">
        <w:rPr>
          <w:sz w:val="28"/>
          <w:szCs w:val="28"/>
          <w:lang w:val="en-US"/>
        </w:rPr>
        <w:t>Jetronic</w:t>
      </w:r>
      <w:proofErr w:type="spellEnd"/>
      <w:r w:rsidRPr="002527EB">
        <w:rPr>
          <w:sz w:val="28"/>
          <w:szCs w:val="28"/>
          <w:lang w:val="en-US"/>
        </w:rPr>
        <w:t xml:space="preserve">, </w:t>
      </w:r>
      <w:r w:rsidRPr="00ED5ED6">
        <w:rPr>
          <w:sz w:val="28"/>
          <w:szCs w:val="28"/>
        </w:rPr>
        <w:t>система</w:t>
      </w:r>
      <w:r w:rsidRPr="002527EB">
        <w:rPr>
          <w:sz w:val="28"/>
          <w:szCs w:val="28"/>
          <w:lang w:val="en-US"/>
        </w:rPr>
        <w:t xml:space="preserve"> KE-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 xml:space="preserve"> - </w:t>
      </w:r>
      <w:r w:rsidRPr="00ED5ED6">
        <w:rPr>
          <w:sz w:val="28"/>
          <w:szCs w:val="28"/>
        </w:rPr>
        <w:t>системы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распределенного</w:t>
      </w:r>
      <w:r w:rsidRPr="002527EB">
        <w:rPr>
          <w:sz w:val="28"/>
          <w:szCs w:val="28"/>
          <w:lang w:val="en-US"/>
        </w:rPr>
        <w:t xml:space="preserve"> </w:t>
      </w:r>
      <w:r w:rsidRPr="00ED5ED6">
        <w:rPr>
          <w:sz w:val="28"/>
          <w:szCs w:val="28"/>
        </w:rPr>
        <w:t>впрыска</w:t>
      </w:r>
      <w:r w:rsidRPr="002527EB">
        <w:rPr>
          <w:sz w:val="28"/>
          <w:szCs w:val="28"/>
          <w:lang w:val="en-US"/>
        </w:rPr>
        <w:t xml:space="preserve"> KE-</w:t>
      </w:r>
      <w:proofErr w:type="spellStart"/>
      <w:r w:rsidRPr="002527EB">
        <w:rPr>
          <w:sz w:val="28"/>
          <w:szCs w:val="28"/>
          <w:lang w:val="en-US"/>
        </w:rPr>
        <w:t>Jetronic</w:t>
      </w:r>
      <w:proofErr w:type="spellEnd"/>
      <w:r w:rsidRPr="002527EB">
        <w:rPr>
          <w:sz w:val="28"/>
          <w:szCs w:val="28"/>
          <w:lang w:val="en-US"/>
        </w:rPr>
        <w:t xml:space="preserve">, </w:t>
      </w:r>
      <w:r w:rsidRPr="00ED5ED6">
        <w:rPr>
          <w:sz w:val="28"/>
          <w:szCs w:val="28"/>
        </w:rPr>
        <w:t>система</w:t>
      </w:r>
      <w:r w:rsidRPr="002527EB">
        <w:rPr>
          <w:sz w:val="28"/>
          <w:szCs w:val="28"/>
          <w:lang w:val="en-US"/>
        </w:rPr>
        <w:t xml:space="preserve"> M-</w:t>
      </w:r>
      <w:proofErr w:type="spellStart"/>
      <w:r w:rsidRPr="002527EB">
        <w:rPr>
          <w:sz w:val="28"/>
          <w:szCs w:val="28"/>
          <w:lang w:val="en-US"/>
        </w:rPr>
        <w:t>Motronic</w:t>
      </w:r>
      <w:proofErr w:type="spellEnd"/>
      <w:r w:rsidRPr="002527EB">
        <w:rPr>
          <w:sz w:val="28"/>
          <w:szCs w:val="28"/>
          <w:lang w:val="en-US"/>
        </w:rPr>
        <w:t xml:space="preserve"> - </w:t>
      </w:r>
      <w:r w:rsidRPr="00ED5ED6">
        <w:rPr>
          <w:sz w:val="28"/>
          <w:szCs w:val="28"/>
        </w:rPr>
        <w:t>системы</w:t>
      </w:r>
      <w:r w:rsidRPr="002527EB">
        <w:rPr>
          <w:sz w:val="28"/>
          <w:szCs w:val="28"/>
          <w:lang w:val="en-US"/>
        </w:rPr>
        <w:t xml:space="preserve"> L-</w:t>
      </w:r>
      <w:proofErr w:type="spellStart"/>
      <w:r w:rsidRPr="002527EB">
        <w:rPr>
          <w:sz w:val="28"/>
          <w:szCs w:val="28"/>
          <w:lang w:val="en-US"/>
        </w:rPr>
        <w:t>Jetronic</w:t>
      </w:r>
      <w:proofErr w:type="spellEnd"/>
      <w:r w:rsidRPr="002527EB">
        <w:rPr>
          <w:sz w:val="28"/>
          <w:szCs w:val="28"/>
          <w:lang w:val="en-US"/>
        </w:rPr>
        <w:t xml:space="preserve">. </w:t>
      </w:r>
      <w:r w:rsidRPr="00ED5ED6">
        <w:rPr>
          <w:sz w:val="28"/>
          <w:szCs w:val="28"/>
        </w:rPr>
        <w:t>Система ME-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 xml:space="preserve"> является дальнейшим развитием системы M-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>, в которой применена дроссельная заслонка с электрическим приводом. Система MED-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 xml:space="preserve"> построена на базе системы непосредственного впрыска топлива.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Входные датчики фиксируют текущее состояние работы двигателя. Система M-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 xml:space="preserve"> включает следующие входные датчики: положение распределительного вала, частоты вращения коленчатого вала, расходомер воздуха, температуры всасываемого воздуха, температуры охлаждающей жидкости, положение дроссельной заслонки, кислородный датчик и другие.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Электронный блок управления служит для приема, обработки и преобразования сигналов датчиков в управляющие сигналы для исполнительных устройств. В системе </w:t>
      </w:r>
      <w:proofErr w:type="spellStart"/>
      <w:r w:rsidRPr="00ED5ED6">
        <w:rPr>
          <w:sz w:val="28"/>
          <w:szCs w:val="28"/>
        </w:rPr>
        <w:t>Motronic</w:t>
      </w:r>
      <w:proofErr w:type="spellEnd"/>
      <w:r w:rsidRPr="00ED5ED6">
        <w:rPr>
          <w:sz w:val="28"/>
          <w:szCs w:val="28"/>
        </w:rPr>
        <w:t xml:space="preserve"> блок управления выполняет следующие функции:</w:t>
      </w:r>
    </w:p>
    <w:p w:rsidR="0026275E" w:rsidRPr="00ED5ED6" w:rsidRDefault="0026275E" w:rsidP="002627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D6">
        <w:rPr>
          <w:sz w:val="28"/>
          <w:szCs w:val="28"/>
        </w:rPr>
        <w:t xml:space="preserve">дозирования количества топлива в соответствии с массой поступающего </w:t>
      </w:r>
      <w:r>
        <w:rPr>
          <w:sz w:val="28"/>
          <w:szCs w:val="28"/>
        </w:rPr>
        <w:t>воздуха;</w:t>
      </w:r>
      <w:r w:rsidRPr="00ED5ED6">
        <w:rPr>
          <w:sz w:val="28"/>
          <w:szCs w:val="28"/>
        </w:rPr>
        <w:t xml:space="preserve"> </w:t>
      </w:r>
    </w:p>
    <w:p w:rsidR="0026275E" w:rsidRPr="00ED5ED6" w:rsidRDefault="0026275E" w:rsidP="0026275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D6">
        <w:rPr>
          <w:sz w:val="28"/>
          <w:szCs w:val="28"/>
        </w:rPr>
        <w:t>создание искрового заряда в определенный момент времени.</w:t>
      </w:r>
    </w:p>
    <w:p w:rsidR="0026275E" w:rsidRPr="00ED5ED6" w:rsidRDefault="0026275E" w:rsidP="0026275E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В современных системах управления кроме данных функций реализованы функции регулирования уровня токсичности отработавших газов, наддува воздуха, управления геометрией впускного коллектора, изменением фаз газораспределения и ряд других.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В электронный блок управления входят следующие основные компоненты: аналогово-цифровой преобразователь, микропроцессор, блок постоянной памяти, блок оперативной памяти и усилитель.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Исполнительные механизмы реализуют задуманное электронным блоком управления. К исполнительным механизмам относятся: форсунки впрыска</w:t>
      </w:r>
      <w:r>
        <w:rPr>
          <w:sz w:val="28"/>
          <w:szCs w:val="28"/>
        </w:rPr>
        <w:t>,</w:t>
      </w:r>
      <w:r w:rsidRPr="00ED5ED6">
        <w:rPr>
          <w:sz w:val="28"/>
          <w:szCs w:val="28"/>
        </w:rPr>
        <w:t xml:space="preserve"> катушки зажигания, электропривод топливного насоса, клапан в системе рециркуляции отработавших газов, запорный клапан в системе улавливания паров бензина, электромагнитный клапан в системе изменения фаз газораспределения.</w:t>
      </w:r>
    </w:p>
    <w:p w:rsidR="0026275E" w:rsidRPr="00ED5ED6" w:rsidRDefault="0026275E" w:rsidP="0026275E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Принцип действия системы М-</w:t>
      </w:r>
      <w:proofErr w:type="spellStart"/>
      <w:r w:rsidRPr="00ED5ED6">
        <w:rPr>
          <w:sz w:val="28"/>
          <w:szCs w:val="28"/>
        </w:rPr>
        <w:t>Мotronic</w:t>
      </w:r>
      <w:proofErr w:type="spellEnd"/>
      <w:r>
        <w:rPr>
          <w:sz w:val="28"/>
          <w:szCs w:val="28"/>
        </w:rPr>
        <w:t xml:space="preserve">. </w:t>
      </w:r>
      <w:r w:rsidRPr="00ED5ED6">
        <w:rPr>
          <w:sz w:val="28"/>
          <w:szCs w:val="28"/>
        </w:rPr>
        <w:t>От входных датчиков в электронный блок управления поступают аналоговые сигналы, характеризующие текущее состояние работы двигателя. В аналогово-цифровом преобразователе аналоговые сигналы преобразуются в цифровую информацию.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Электронный бок управления обрабатывает информацию, поступающую с помощью программы, заложенной в блок постоянной памяти. Для</w:t>
      </w:r>
      <w:r>
        <w:rPr>
          <w:sz w:val="28"/>
          <w:szCs w:val="28"/>
        </w:rPr>
        <w:t xml:space="preserve"> выполнения вычислений используе</w:t>
      </w:r>
      <w:r w:rsidRPr="00ED5ED6">
        <w:rPr>
          <w:sz w:val="28"/>
          <w:szCs w:val="28"/>
        </w:rPr>
        <w:t>тся блок оперативной памяти. На основании проведенных вычислений формируются электрические сигналы, которые после усиления используются для управления исполнительными механизмами систем двигателя.</w:t>
      </w:r>
    </w:p>
    <w:p w:rsidR="0026275E" w:rsidRPr="00ED5ED6" w:rsidRDefault="0026275E" w:rsidP="0026275E">
      <w:pPr>
        <w:contextualSpacing/>
        <w:jc w:val="center"/>
        <w:rPr>
          <w:sz w:val="28"/>
          <w:szCs w:val="28"/>
        </w:rPr>
      </w:pPr>
    </w:p>
    <w:p w:rsidR="0026275E" w:rsidRPr="00ED5ED6" w:rsidRDefault="0026275E" w:rsidP="0026275E">
      <w:pPr>
        <w:contextualSpacing/>
        <w:jc w:val="center"/>
        <w:rPr>
          <w:sz w:val="28"/>
          <w:szCs w:val="28"/>
        </w:rPr>
      </w:pPr>
    </w:p>
    <w:p w:rsidR="0026275E" w:rsidRPr="00ED5ED6" w:rsidRDefault="0026275E" w:rsidP="0026275E">
      <w:pPr>
        <w:contextualSpacing/>
        <w:jc w:val="center"/>
        <w:rPr>
          <w:sz w:val="28"/>
          <w:szCs w:val="28"/>
        </w:rPr>
      </w:pPr>
    </w:p>
    <w:p w:rsidR="0026275E" w:rsidRPr="00ED5ED6" w:rsidRDefault="0026275E" w:rsidP="0026275E">
      <w:pPr>
        <w:contextualSpacing/>
        <w:jc w:val="center"/>
        <w:rPr>
          <w:sz w:val="28"/>
          <w:szCs w:val="28"/>
        </w:rPr>
      </w:pPr>
      <w:r w:rsidRPr="00ED5ED6">
        <w:rPr>
          <w:noProof/>
          <w:sz w:val="28"/>
          <w:szCs w:val="28"/>
        </w:rPr>
        <w:lastRenderedPageBreak/>
        <w:drawing>
          <wp:inline distT="0" distB="0" distL="0" distR="0" wp14:anchorId="2944E8B8" wp14:editId="53A0AC97">
            <wp:extent cx="5581650" cy="2846518"/>
            <wp:effectExtent l="19050" t="0" r="0" b="0"/>
            <wp:docPr id="5" name="Рисунок 3" descr="C:\Documents and Settings\Admin\Мои документы\Downloads\shema_motro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shema_motron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4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Рис. 1. Принципиальная схема системы </w:t>
      </w:r>
      <w:proofErr w:type="spellStart"/>
      <w:r w:rsidRPr="00ED5ED6">
        <w:rPr>
          <w:sz w:val="28"/>
          <w:szCs w:val="28"/>
        </w:rPr>
        <w:t>Мotronic</w:t>
      </w:r>
      <w:proofErr w:type="spellEnd"/>
      <w:r w:rsidRPr="00ED5ED6">
        <w:rPr>
          <w:sz w:val="28"/>
          <w:szCs w:val="28"/>
        </w:rPr>
        <w:t>.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1. топливный насос; 2. топливный фильтр; </w:t>
      </w:r>
      <w:proofErr w:type="gramStart"/>
      <w:r w:rsidRPr="00ED5ED6">
        <w:rPr>
          <w:sz w:val="28"/>
          <w:szCs w:val="28"/>
        </w:rPr>
        <w:t>3.регулятор</w:t>
      </w:r>
      <w:proofErr w:type="gramEnd"/>
      <w:r w:rsidRPr="00ED5ED6">
        <w:rPr>
          <w:sz w:val="28"/>
          <w:szCs w:val="28"/>
        </w:rPr>
        <w:t xml:space="preserve"> давления;</w:t>
      </w:r>
    </w:p>
    <w:p w:rsidR="0026275E" w:rsidRPr="00ED5ED6" w:rsidRDefault="0026275E" w:rsidP="0026275E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форсунка впрыска; 5. расходомер воздуха; 6. датчик температуры охлаждающей жидкости; 7. регулятор холостого хода; 8. датчик положения дроссельной заслонки (потенциометр) 9. датчик частоты вращения коленчатого вала; 10. кисло</w:t>
      </w:r>
      <w:r>
        <w:rPr>
          <w:sz w:val="28"/>
          <w:szCs w:val="28"/>
        </w:rPr>
        <w:t xml:space="preserve">родный датчик (лямбда-зонд) </w:t>
      </w:r>
      <w:proofErr w:type="gramStart"/>
      <w:r>
        <w:rPr>
          <w:sz w:val="28"/>
          <w:szCs w:val="28"/>
        </w:rPr>
        <w:t>11.электронны</w:t>
      </w:r>
      <w:r w:rsidRPr="00ED5ED6">
        <w:rPr>
          <w:sz w:val="28"/>
          <w:szCs w:val="28"/>
        </w:rPr>
        <w:t>й</w:t>
      </w:r>
      <w:proofErr w:type="gramEnd"/>
      <w:r w:rsidRPr="00ED5ED6">
        <w:rPr>
          <w:sz w:val="28"/>
          <w:szCs w:val="28"/>
        </w:rPr>
        <w:t xml:space="preserve"> блок управления.</w:t>
      </w:r>
    </w:p>
    <w:p w:rsidR="0026275E" w:rsidRDefault="0026275E"/>
    <w:p w:rsidR="0026275E" w:rsidRDefault="0026275E"/>
    <w:p w:rsidR="0026275E" w:rsidRPr="00A160F8" w:rsidRDefault="0026275E" w:rsidP="002627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Отчет по практическому занятию</w:t>
      </w:r>
      <w:r w:rsidRPr="00D56E00">
        <w:rPr>
          <w:b/>
          <w:sz w:val="28"/>
          <w:szCs w:val="28"/>
        </w:rPr>
        <w:t xml:space="preserve"> </w:t>
      </w:r>
      <w:r w:rsidRPr="00A160F8">
        <w:rPr>
          <w:b/>
          <w:sz w:val="28"/>
          <w:szCs w:val="28"/>
        </w:rPr>
        <w:t xml:space="preserve">записать в рабочей тетради и прислать на электронный адрес: </w:t>
      </w:r>
      <w:proofErr w:type="spellStart"/>
      <w:r>
        <w:rPr>
          <w:b/>
          <w:color w:val="FF0000"/>
          <w:sz w:val="28"/>
          <w:szCs w:val="28"/>
        </w:rPr>
        <w:t>igor</w:t>
      </w:r>
      <w:r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>@mail</w:t>
      </w:r>
      <w:r w:rsidRPr="00A160F8">
        <w:rPr>
          <w:b/>
          <w:color w:val="FF0000"/>
          <w:sz w:val="28"/>
          <w:szCs w:val="28"/>
        </w:rPr>
        <w:t>.ru</w:t>
      </w:r>
    </w:p>
    <w:p w:rsidR="0026275E" w:rsidRPr="00A160F8" w:rsidRDefault="0026275E" w:rsidP="002627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выполнения 04.10.2021</w:t>
      </w:r>
    </w:p>
    <w:p w:rsidR="0026275E" w:rsidRDefault="0026275E"/>
    <w:sectPr w:rsidR="0026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5E"/>
    <w:rsid w:val="0026275E"/>
    <w:rsid w:val="00623AC9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F984"/>
  <w15:chartTrackingRefBased/>
  <w15:docId w15:val="{8B93F678-0E7E-4369-BE97-C090BB68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2021-10-03T19:49:00Z</dcterms:created>
  <dcterms:modified xsi:type="dcterms:W3CDTF">2021-10-03T20:00:00Z</dcterms:modified>
</cp:coreProperties>
</file>